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CA" w:rsidRPr="00F21C3B" w:rsidRDefault="000B5FFF" w:rsidP="000B5FFF">
      <w:pPr>
        <w:jc w:val="center"/>
        <w:rPr>
          <w:b/>
        </w:rPr>
      </w:pPr>
      <w:r w:rsidRPr="00F21C3B">
        <w:rPr>
          <w:rFonts w:hint="eastAsia"/>
          <w:b/>
        </w:rPr>
        <w:t>城下町新発田まつりバナー広告募集</w:t>
      </w:r>
      <w:r w:rsidR="00F717D1">
        <w:rPr>
          <w:rFonts w:hint="eastAsia"/>
          <w:b/>
        </w:rPr>
        <w:t>要項</w:t>
      </w:r>
    </w:p>
    <w:p w:rsidR="000B5FFF" w:rsidRDefault="000B5FFF"/>
    <w:p w:rsidR="000B5FFF" w:rsidRDefault="000B5FFF">
      <w:r>
        <w:rPr>
          <w:rFonts w:hint="eastAsia"/>
        </w:rPr>
        <w:t>＜募集内容＞</w:t>
      </w:r>
    </w:p>
    <w:p w:rsidR="000B5FFF" w:rsidRPr="000B5FFF" w:rsidRDefault="000B5FFF">
      <w:r>
        <w:rPr>
          <w:rFonts w:hint="eastAsia"/>
        </w:rPr>
        <w:t>①募集枠数　　特に定めなし</w:t>
      </w:r>
    </w:p>
    <w:p w:rsidR="000B5FFF" w:rsidRDefault="000B5FFF" w:rsidP="000B5FFF">
      <w:r>
        <w:rPr>
          <w:rFonts w:hint="eastAsia"/>
        </w:rPr>
        <w:t>②掲載場所　　「しばた観光ガイド」（</w:t>
      </w:r>
      <w:r>
        <w:rPr>
          <w:rFonts w:hint="eastAsia"/>
        </w:rPr>
        <w:t>http://shibata-info.jp/</w:t>
      </w:r>
      <w:r>
        <w:rPr>
          <w:rFonts w:hint="eastAsia"/>
        </w:rPr>
        <w:t>）内の『城下町新発田まつり』</w:t>
      </w:r>
    </w:p>
    <w:p w:rsidR="000B5FFF" w:rsidRDefault="000B5FFF" w:rsidP="000B5FFF">
      <w:pPr>
        <w:ind w:firstLineChars="700" w:firstLine="1470"/>
      </w:pPr>
      <w:r>
        <w:rPr>
          <w:rFonts w:hint="eastAsia"/>
        </w:rPr>
        <w:t>ページ</w:t>
      </w:r>
    </w:p>
    <w:p w:rsidR="000B5FFF" w:rsidRDefault="000B5FFF">
      <w:r>
        <w:rPr>
          <w:rFonts w:hint="eastAsia"/>
        </w:rPr>
        <w:t xml:space="preserve">　　　　　　　※</w:t>
      </w:r>
      <w:r w:rsidR="007F5792">
        <w:rPr>
          <w:rFonts w:hint="eastAsia"/>
        </w:rPr>
        <w:t>掲載位置については、先着順となります。</w:t>
      </w:r>
    </w:p>
    <w:p w:rsidR="00F717D1" w:rsidRDefault="000B5FFF">
      <w:r>
        <w:rPr>
          <w:rFonts w:hint="eastAsia"/>
        </w:rPr>
        <w:t>③掲載期間</w:t>
      </w:r>
      <w:r w:rsidR="0018429A">
        <w:rPr>
          <w:rFonts w:hint="eastAsia"/>
        </w:rPr>
        <w:t xml:space="preserve">　　平成２７年７月１５日～平成２８</w:t>
      </w:r>
      <w:r w:rsidR="007F5792">
        <w:rPr>
          <w:rFonts w:hint="eastAsia"/>
        </w:rPr>
        <w:t>年７月１４日</w:t>
      </w:r>
    </w:p>
    <w:p w:rsidR="007F5792" w:rsidRDefault="007F5792">
      <w:r>
        <w:rPr>
          <w:rFonts w:hint="eastAsia"/>
        </w:rPr>
        <w:t>＜広告掲載料金＞</w:t>
      </w:r>
    </w:p>
    <w:p w:rsidR="000B5FFF" w:rsidRDefault="007F5792">
      <w:r>
        <w:rPr>
          <w:rFonts w:hint="eastAsia"/>
        </w:rPr>
        <w:t>①</w:t>
      </w:r>
      <w:r w:rsidR="000B5FFF">
        <w:rPr>
          <w:rFonts w:hint="eastAsia"/>
        </w:rPr>
        <w:t>掲載料金</w:t>
      </w:r>
      <w:r>
        <w:rPr>
          <w:rFonts w:hint="eastAsia"/>
        </w:rPr>
        <w:t xml:space="preserve">　　１年間の掲載　</w:t>
      </w:r>
      <w:r>
        <w:rPr>
          <w:rFonts w:hint="eastAsia"/>
        </w:rPr>
        <w:t>10,000</w:t>
      </w:r>
      <w:r>
        <w:rPr>
          <w:rFonts w:hint="eastAsia"/>
        </w:rPr>
        <w:t>円</w:t>
      </w:r>
    </w:p>
    <w:p w:rsidR="00F717D1" w:rsidRDefault="00F717D1">
      <w:r>
        <w:rPr>
          <w:rFonts w:hint="eastAsia"/>
        </w:rPr>
        <w:t>＜申込及びバナー提出方法＞</w:t>
      </w:r>
    </w:p>
    <w:p w:rsidR="00F717D1" w:rsidRDefault="0018429A">
      <w:r>
        <w:rPr>
          <w:rFonts w:hint="eastAsia"/>
        </w:rPr>
        <w:t>①申込期限　　平成２７</w:t>
      </w:r>
      <w:bookmarkStart w:id="0" w:name="_GoBack"/>
      <w:bookmarkEnd w:id="0"/>
      <w:r w:rsidR="00F717D1">
        <w:rPr>
          <w:rFonts w:hint="eastAsia"/>
        </w:rPr>
        <w:t>年７月１０日まで</w:t>
      </w:r>
    </w:p>
    <w:p w:rsidR="00F717D1" w:rsidRDefault="00F717D1" w:rsidP="00F717D1">
      <w:r>
        <w:rPr>
          <w:rFonts w:hint="eastAsia"/>
        </w:rPr>
        <w:t>②提出方法　　別紙の申込用紙に必要事項を記入し、新発田市観光協会まで郵送・Ｅメー</w:t>
      </w:r>
    </w:p>
    <w:p w:rsidR="00F717D1" w:rsidRDefault="00F717D1" w:rsidP="00F717D1">
      <w:pPr>
        <w:ind w:firstLineChars="700" w:firstLine="1470"/>
      </w:pPr>
      <w:r>
        <w:rPr>
          <w:rFonts w:hint="eastAsia"/>
        </w:rPr>
        <w:t>ルで提出してください。</w:t>
      </w:r>
    </w:p>
    <w:p w:rsidR="00F717D1" w:rsidRDefault="00F717D1" w:rsidP="00F717D1">
      <w:r>
        <w:rPr>
          <w:rFonts w:hint="eastAsia"/>
        </w:rPr>
        <w:t>③申込先　　　新発田市観光協会　〒</w:t>
      </w:r>
      <w:r>
        <w:rPr>
          <w:rFonts w:hint="eastAsia"/>
        </w:rPr>
        <w:t>957-0053</w:t>
      </w:r>
      <w:r>
        <w:rPr>
          <w:rFonts w:hint="eastAsia"/>
        </w:rPr>
        <w:t xml:space="preserve">　新発田市中央町</w:t>
      </w:r>
      <w:r>
        <w:rPr>
          <w:rFonts w:hint="eastAsia"/>
        </w:rPr>
        <w:t>3-7-2</w:t>
      </w:r>
      <w:r>
        <w:rPr>
          <w:rFonts w:hint="eastAsia"/>
        </w:rPr>
        <w:t>まちの駅</w:t>
      </w:r>
    </w:p>
    <w:p w:rsidR="00F717D1" w:rsidRDefault="00F717D1" w:rsidP="00F717D1">
      <w:r>
        <w:rPr>
          <w:rFonts w:hint="eastAsia"/>
        </w:rPr>
        <w:t xml:space="preserve">　　　　　　　</w:t>
      </w:r>
      <w:r>
        <w:rPr>
          <w:rFonts w:hint="eastAsia"/>
        </w:rPr>
        <w:t>Tel</w:t>
      </w:r>
      <w:r>
        <w:rPr>
          <w:rFonts w:hint="eastAsia"/>
        </w:rPr>
        <w:t>：</w:t>
      </w:r>
      <w:r>
        <w:rPr>
          <w:rFonts w:hint="eastAsia"/>
        </w:rPr>
        <w:t>0254-26-6789</w:t>
      </w:r>
      <w:r>
        <w:rPr>
          <w:rFonts w:hint="eastAsia"/>
        </w:rPr>
        <w:t xml:space="preserve">　</w:t>
      </w:r>
      <w:r>
        <w:rPr>
          <w:rFonts w:hint="eastAsia"/>
        </w:rPr>
        <w:t>Fax</w:t>
      </w:r>
      <w:r>
        <w:rPr>
          <w:rFonts w:hint="eastAsia"/>
        </w:rPr>
        <w:t>：</w:t>
      </w:r>
      <w:r>
        <w:rPr>
          <w:rFonts w:hint="eastAsia"/>
        </w:rPr>
        <w:t>0254-26-5031</w:t>
      </w:r>
      <w:r>
        <w:rPr>
          <w:rFonts w:hint="eastAsia"/>
        </w:rPr>
        <w:t xml:space="preserve">　</w:t>
      </w:r>
      <w:r>
        <w:rPr>
          <w:rFonts w:hint="eastAsia"/>
        </w:rPr>
        <w:t>Email</w:t>
      </w:r>
      <w:r>
        <w:rPr>
          <w:rFonts w:hint="eastAsia"/>
        </w:rPr>
        <w:t>：</w:t>
      </w:r>
      <w:r>
        <w:rPr>
          <w:rFonts w:hint="eastAsia"/>
        </w:rPr>
        <w:t>kanko@shibata-info.jp</w:t>
      </w:r>
    </w:p>
    <w:p w:rsidR="00ED3A21" w:rsidRDefault="00ED3A21">
      <w:r>
        <w:rPr>
          <w:rFonts w:hint="eastAsia"/>
        </w:rPr>
        <w:t>＜広告の規格＞</w:t>
      </w:r>
    </w:p>
    <w:tbl>
      <w:tblPr>
        <w:tblStyle w:val="a3"/>
        <w:tblW w:w="9039" w:type="dxa"/>
        <w:tblLook w:val="04A0" w:firstRow="1" w:lastRow="0" w:firstColumn="1" w:lastColumn="0" w:noHBand="0" w:noVBand="1"/>
      </w:tblPr>
      <w:tblGrid>
        <w:gridCol w:w="2093"/>
        <w:gridCol w:w="6946"/>
      </w:tblGrid>
      <w:tr w:rsidR="00ED3A21" w:rsidTr="00F21C3B">
        <w:tc>
          <w:tcPr>
            <w:tcW w:w="2093" w:type="dxa"/>
            <w:shd w:val="clear" w:color="auto" w:fill="D9D9D9" w:themeFill="background1" w:themeFillShade="D9"/>
          </w:tcPr>
          <w:p w:rsidR="00ED3A21" w:rsidRDefault="00035087" w:rsidP="00F21C3B">
            <w:pPr>
              <w:jc w:val="center"/>
            </w:pPr>
            <w:r>
              <w:rPr>
                <w:rFonts w:hint="eastAsia"/>
              </w:rPr>
              <w:t>掲載</w:t>
            </w:r>
            <w:r w:rsidR="00ED3A21">
              <w:rPr>
                <w:rFonts w:hint="eastAsia"/>
              </w:rPr>
              <w:t>サイズ</w:t>
            </w:r>
          </w:p>
        </w:tc>
        <w:tc>
          <w:tcPr>
            <w:tcW w:w="6946" w:type="dxa"/>
          </w:tcPr>
          <w:p w:rsidR="00ED3A21" w:rsidRDefault="00ED3A21">
            <w:r>
              <w:rPr>
                <w:rFonts w:hint="eastAsia"/>
              </w:rPr>
              <w:t>縦　５０ピクセル　×　横１９０ピクセル</w:t>
            </w:r>
          </w:p>
          <w:p w:rsidR="00ED3A21" w:rsidRDefault="00035087">
            <w:r>
              <w:rPr>
                <w:rFonts w:hint="eastAsia"/>
              </w:rPr>
              <w:t>１０ＫＢ以下</w:t>
            </w:r>
          </w:p>
        </w:tc>
      </w:tr>
      <w:tr w:rsidR="00ED3A21" w:rsidTr="00F21C3B">
        <w:tc>
          <w:tcPr>
            <w:tcW w:w="2093" w:type="dxa"/>
            <w:shd w:val="clear" w:color="auto" w:fill="D9D9D9" w:themeFill="background1" w:themeFillShade="D9"/>
          </w:tcPr>
          <w:p w:rsidR="00ED3A21" w:rsidRDefault="00ED3A21" w:rsidP="00F21C3B">
            <w:pPr>
              <w:jc w:val="center"/>
            </w:pPr>
            <w:r>
              <w:rPr>
                <w:rFonts w:hint="eastAsia"/>
              </w:rPr>
              <w:t>画像形式</w:t>
            </w:r>
          </w:p>
        </w:tc>
        <w:tc>
          <w:tcPr>
            <w:tcW w:w="6946" w:type="dxa"/>
          </w:tcPr>
          <w:p w:rsidR="00ED3A21" w:rsidRDefault="00ED3A21">
            <w:r>
              <w:rPr>
                <w:rFonts w:hint="eastAsia"/>
              </w:rPr>
              <w:t>ＧＩＦ、ＪＰＥＧ、ＰＮＧ</w:t>
            </w:r>
          </w:p>
        </w:tc>
      </w:tr>
      <w:tr w:rsidR="00ED3A21" w:rsidTr="00035087">
        <w:trPr>
          <w:trHeight w:val="790"/>
        </w:trPr>
        <w:tc>
          <w:tcPr>
            <w:tcW w:w="2093" w:type="dxa"/>
            <w:tcBorders>
              <w:bottom w:val="single" w:sz="4" w:space="0" w:color="auto"/>
            </w:tcBorders>
            <w:shd w:val="clear" w:color="auto" w:fill="D9D9D9" w:themeFill="background1" w:themeFillShade="D9"/>
          </w:tcPr>
          <w:p w:rsidR="00035087" w:rsidRDefault="00035087" w:rsidP="00035087">
            <w:pPr>
              <w:jc w:val="center"/>
            </w:pPr>
            <w:r>
              <w:rPr>
                <w:rFonts w:hint="eastAsia"/>
              </w:rPr>
              <w:t>バナーデータに</w:t>
            </w:r>
          </w:p>
          <w:p w:rsidR="00ED3A21" w:rsidRDefault="00035087" w:rsidP="00035087">
            <w:pPr>
              <w:jc w:val="center"/>
            </w:pPr>
            <w:r>
              <w:rPr>
                <w:rFonts w:hint="eastAsia"/>
              </w:rPr>
              <w:t>ついて</w:t>
            </w:r>
          </w:p>
        </w:tc>
        <w:tc>
          <w:tcPr>
            <w:tcW w:w="6946" w:type="dxa"/>
            <w:tcBorders>
              <w:bottom w:val="single" w:sz="4" w:space="0" w:color="auto"/>
            </w:tcBorders>
          </w:tcPr>
          <w:p w:rsidR="00035087" w:rsidRDefault="00035087">
            <w:r>
              <w:rPr>
                <w:rFonts w:hint="eastAsia"/>
              </w:rPr>
              <w:t>上記の掲載サイズ以上のデータでご提供ください。</w:t>
            </w:r>
          </w:p>
        </w:tc>
      </w:tr>
      <w:tr w:rsidR="00ED3A21" w:rsidTr="00F21C3B">
        <w:tc>
          <w:tcPr>
            <w:tcW w:w="2093" w:type="dxa"/>
            <w:shd w:val="clear" w:color="auto" w:fill="D9D9D9" w:themeFill="background1" w:themeFillShade="D9"/>
          </w:tcPr>
          <w:p w:rsidR="00ED3A21" w:rsidRDefault="00035087" w:rsidP="00F21C3B">
            <w:pPr>
              <w:jc w:val="center"/>
            </w:pPr>
            <w:r>
              <w:rPr>
                <w:rFonts w:hint="eastAsia"/>
              </w:rPr>
              <w:t>注意事項</w:t>
            </w:r>
          </w:p>
        </w:tc>
        <w:tc>
          <w:tcPr>
            <w:tcW w:w="6946" w:type="dxa"/>
          </w:tcPr>
          <w:p w:rsidR="00ED3A21" w:rsidRDefault="00F21C3B">
            <w:r>
              <w:rPr>
                <w:rFonts w:hint="eastAsia"/>
              </w:rPr>
              <w:t>１．文字背景に画像又は写真を使用する場合は、文字を読みやすくすること</w:t>
            </w:r>
          </w:p>
          <w:p w:rsidR="00F21C3B" w:rsidRDefault="00F21C3B">
            <w:r>
              <w:rPr>
                <w:rFonts w:hint="eastAsia"/>
              </w:rPr>
              <w:t>２．利用者が、当ホームページコンテンツの一部であるかのように誤認するおそれがないものとすること</w:t>
            </w:r>
          </w:p>
          <w:p w:rsidR="00F21C3B" w:rsidRPr="00F21C3B" w:rsidRDefault="00F21C3B">
            <w:r>
              <w:rPr>
                <w:rFonts w:hint="eastAsia"/>
              </w:rPr>
              <w:t>３．利用者の意思に反した動きをしたり、利用者に誤解を与えたりする表現は禁止する</w:t>
            </w:r>
          </w:p>
        </w:tc>
      </w:tr>
    </w:tbl>
    <w:p w:rsidR="00F21C3B" w:rsidRDefault="00F21C3B">
      <w:r>
        <w:rPr>
          <w:rFonts w:hint="eastAsia"/>
        </w:rPr>
        <w:t>＜広告掲載料のお支払方法＞</w:t>
      </w:r>
    </w:p>
    <w:p w:rsidR="00674401" w:rsidRDefault="00F21C3B">
      <w:r>
        <w:rPr>
          <w:rFonts w:hint="eastAsia"/>
        </w:rPr>
        <w:t xml:space="preserve">　</w:t>
      </w:r>
      <w:r w:rsidR="00674401">
        <w:rPr>
          <w:rFonts w:hint="eastAsia"/>
        </w:rPr>
        <w:t>①城下町新発田まつりプログラム協賛企業　様</w:t>
      </w:r>
    </w:p>
    <w:p w:rsidR="00F21C3B" w:rsidRDefault="00F21C3B" w:rsidP="00674401">
      <w:pPr>
        <w:ind w:leftChars="200" w:left="420" w:firstLineChars="100" w:firstLine="210"/>
      </w:pPr>
      <w:r>
        <w:rPr>
          <w:rFonts w:hint="eastAsia"/>
        </w:rPr>
        <w:t>新発田市、新発田商工会議所、新発田市観光協会職員がお預かりするときに、直接お支払ください。</w:t>
      </w:r>
    </w:p>
    <w:p w:rsidR="00674401" w:rsidRDefault="00F21C3B">
      <w:r>
        <w:rPr>
          <w:rFonts w:hint="eastAsia"/>
        </w:rPr>
        <w:t xml:space="preserve">　</w:t>
      </w:r>
      <w:r w:rsidR="00674401">
        <w:rPr>
          <w:rFonts w:hint="eastAsia"/>
        </w:rPr>
        <w:t>②その他お申込みの方</w:t>
      </w:r>
    </w:p>
    <w:p w:rsidR="00F21C3B" w:rsidRDefault="00F21C3B" w:rsidP="00674401">
      <w:pPr>
        <w:ind w:firstLineChars="300" w:firstLine="630"/>
      </w:pPr>
      <w:r>
        <w:rPr>
          <w:rFonts w:hint="eastAsia"/>
        </w:rPr>
        <w:t>新発田市観光協会窓口まで直接お支払ください。</w:t>
      </w:r>
    </w:p>
    <w:p w:rsidR="00F717D1" w:rsidRDefault="00F717D1" w:rsidP="00674401">
      <w:pPr>
        <w:ind w:firstLineChars="100" w:firstLine="210"/>
      </w:pPr>
      <w:r>
        <w:rPr>
          <w:rFonts w:hint="eastAsia"/>
        </w:rPr>
        <w:t xml:space="preserve">　新発田市観光協会　新発田市中央町</w:t>
      </w:r>
      <w:r>
        <w:rPr>
          <w:rFonts w:hint="eastAsia"/>
        </w:rPr>
        <w:t>3-7-2</w:t>
      </w:r>
      <w:r>
        <w:rPr>
          <w:rFonts w:hint="eastAsia"/>
        </w:rPr>
        <w:t xml:space="preserve">まちの駅　</w:t>
      </w:r>
      <w:r>
        <w:rPr>
          <w:rFonts w:hint="eastAsia"/>
        </w:rPr>
        <w:t>TEL0254-26-6789</w:t>
      </w:r>
    </w:p>
    <w:p w:rsidR="00BC5135" w:rsidRDefault="00F717D1" w:rsidP="00674401">
      <w:pPr>
        <w:ind w:firstLineChars="100" w:firstLine="210"/>
      </w:pPr>
      <w:r>
        <w:rPr>
          <w:rFonts w:hint="eastAsia"/>
        </w:rPr>
        <w:t xml:space="preserve">　平日：午前</w:t>
      </w:r>
      <w:r>
        <w:rPr>
          <w:rFonts w:hint="eastAsia"/>
        </w:rPr>
        <w:t>8</w:t>
      </w:r>
      <w:r>
        <w:rPr>
          <w:rFonts w:hint="eastAsia"/>
        </w:rPr>
        <w:t>時</w:t>
      </w:r>
      <w:r>
        <w:rPr>
          <w:rFonts w:hint="eastAsia"/>
        </w:rPr>
        <w:t>30</w:t>
      </w:r>
      <w:r>
        <w:rPr>
          <w:rFonts w:hint="eastAsia"/>
        </w:rPr>
        <w:t>分～午後</w:t>
      </w:r>
      <w:r>
        <w:rPr>
          <w:rFonts w:hint="eastAsia"/>
        </w:rPr>
        <w:t>7</w:t>
      </w:r>
      <w:r>
        <w:rPr>
          <w:rFonts w:hint="eastAsia"/>
        </w:rPr>
        <w:t>時　休日：午前</w:t>
      </w:r>
      <w:r>
        <w:rPr>
          <w:rFonts w:hint="eastAsia"/>
        </w:rPr>
        <w:t>10</w:t>
      </w:r>
      <w:r>
        <w:rPr>
          <w:rFonts w:hint="eastAsia"/>
        </w:rPr>
        <w:t>時～午後</w:t>
      </w:r>
      <w:r>
        <w:rPr>
          <w:rFonts w:hint="eastAsia"/>
        </w:rPr>
        <w:t>6</w:t>
      </w:r>
      <w:r>
        <w:rPr>
          <w:rFonts w:hint="eastAsia"/>
        </w:rPr>
        <w:t>時</w:t>
      </w:r>
    </w:p>
    <w:p w:rsidR="00BC5135" w:rsidRDefault="00BC5135">
      <w:r>
        <w:rPr>
          <w:rFonts w:hint="eastAsia"/>
        </w:rPr>
        <w:lastRenderedPageBreak/>
        <w:t>平成　　　年　　　月　　　日</w:t>
      </w:r>
    </w:p>
    <w:p w:rsidR="00BC5135" w:rsidRDefault="00BC5135"/>
    <w:p w:rsidR="00BC5135" w:rsidRDefault="00BC5135"/>
    <w:p w:rsidR="00BC5135" w:rsidRPr="00127C20" w:rsidRDefault="00BC5135" w:rsidP="00BC5135">
      <w:pPr>
        <w:jc w:val="center"/>
        <w:rPr>
          <w:b/>
          <w:sz w:val="28"/>
        </w:rPr>
      </w:pPr>
      <w:r w:rsidRPr="00127C20">
        <w:rPr>
          <w:rFonts w:hint="eastAsia"/>
          <w:b/>
          <w:sz w:val="28"/>
        </w:rPr>
        <w:t>城下町新発田まつり特設ページバナー広告申込用紙</w:t>
      </w:r>
    </w:p>
    <w:p w:rsidR="00BC5135" w:rsidRDefault="00BC5135"/>
    <w:p w:rsidR="00BC5135" w:rsidRDefault="00BC5135">
      <w:r>
        <w:rPr>
          <w:rFonts w:hint="eastAsia"/>
        </w:rPr>
        <w:t>城下町新発田まつりバナー広告を下記のとおり申し込みます。</w:t>
      </w:r>
    </w:p>
    <w:tbl>
      <w:tblPr>
        <w:tblStyle w:val="a3"/>
        <w:tblW w:w="0" w:type="auto"/>
        <w:tblLook w:val="04A0" w:firstRow="1" w:lastRow="0" w:firstColumn="1" w:lastColumn="0" w:noHBand="0" w:noVBand="1"/>
      </w:tblPr>
      <w:tblGrid>
        <w:gridCol w:w="2805"/>
        <w:gridCol w:w="5900"/>
      </w:tblGrid>
      <w:tr w:rsidR="00BC5135" w:rsidTr="00127C20">
        <w:tc>
          <w:tcPr>
            <w:tcW w:w="2805" w:type="dxa"/>
            <w:vAlign w:val="center"/>
          </w:tcPr>
          <w:p w:rsidR="00BC5135" w:rsidRDefault="00BC5135" w:rsidP="00127C20">
            <w:pPr>
              <w:jc w:val="center"/>
            </w:pPr>
            <w:r>
              <w:rPr>
                <w:rFonts w:hint="eastAsia"/>
              </w:rPr>
              <w:t>ふりがな</w:t>
            </w:r>
          </w:p>
          <w:p w:rsidR="00BC5135" w:rsidRDefault="00BC5135" w:rsidP="00127C20">
            <w:pPr>
              <w:jc w:val="center"/>
            </w:pPr>
            <w:r>
              <w:rPr>
                <w:rFonts w:hint="eastAsia"/>
              </w:rPr>
              <w:t>名称（法人名・団体名）</w:t>
            </w:r>
          </w:p>
        </w:tc>
        <w:tc>
          <w:tcPr>
            <w:tcW w:w="5900" w:type="dxa"/>
          </w:tcPr>
          <w:p w:rsidR="00BC5135" w:rsidRDefault="00BC5135" w:rsidP="00127C20"/>
        </w:tc>
      </w:tr>
      <w:tr w:rsidR="00BC5135" w:rsidTr="00127C20">
        <w:trPr>
          <w:trHeight w:val="924"/>
        </w:trPr>
        <w:tc>
          <w:tcPr>
            <w:tcW w:w="2805" w:type="dxa"/>
            <w:vAlign w:val="center"/>
          </w:tcPr>
          <w:p w:rsidR="00BC5135" w:rsidRPr="00BC5135" w:rsidRDefault="00BC5135" w:rsidP="00127C20">
            <w:pPr>
              <w:jc w:val="center"/>
            </w:pPr>
            <w:r>
              <w:rPr>
                <w:rFonts w:hint="eastAsia"/>
              </w:rPr>
              <w:t>所在地</w:t>
            </w:r>
          </w:p>
        </w:tc>
        <w:tc>
          <w:tcPr>
            <w:tcW w:w="5900" w:type="dxa"/>
          </w:tcPr>
          <w:p w:rsidR="00BC5135" w:rsidRDefault="00BC5135" w:rsidP="00127C20"/>
        </w:tc>
      </w:tr>
      <w:tr w:rsidR="00BC5135" w:rsidTr="00127C20">
        <w:trPr>
          <w:trHeight w:val="772"/>
        </w:trPr>
        <w:tc>
          <w:tcPr>
            <w:tcW w:w="2805" w:type="dxa"/>
            <w:vAlign w:val="center"/>
          </w:tcPr>
          <w:p w:rsidR="00BC5135" w:rsidRDefault="00127C20" w:rsidP="00127C20">
            <w:pPr>
              <w:jc w:val="center"/>
            </w:pPr>
            <w:r>
              <w:rPr>
                <w:rFonts w:hint="eastAsia"/>
              </w:rPr>
              <w:t>役職・代表者名</w:t>
            </w:r>
          </w:p>
        </w:tc>
        <w:tc>
          <w:tcPr>
            <w:tcW w:w="5900" w:type="dxa"/>
          </w:tcPr>
          <w:p w:rsidR="00BC5135" w:rsidRDefault="00BC5135" w:rsidP="00127C20"/>
        </w:tc>
      </w:tr>
      <w:tr w:rsidR="00BC5135" w:rsidTr="00127C20">
        <w:trPr>
          <w:trHeight w:val="698"/>
        </w:trPr>
        <w:tc>
          <w:tcPr>
            <w:tcW w:w="2805" w:type="dxa"/>
            <w:vAlign w:val="center"/>
          </w:tcPr>
          <w:p w:rsidR="00BC5135" w:rsidRDefault="00127C20" w:rsidP="00127C20">
            <w:pPr>
              <w:jc w:val="center"/>
            </w:pPr>
            <w:r>
              <w:rPr>
                <w:rFonts w:hint="eastAsia"/>
              </w:rPr>
              <w:t>役職・担当者名</w:t>
            </w:r>
          </w:p>
        </w:tc>
        <w:tc>
          <w:tcPr>
            <w:tcW w:w="5900" w:type="dxa"/>
          </w:tcPr>
          <w:p w:rsidR="00BC5135" w:rsidRDefault="00BC5135" w:rsidP="00127C20"/>
        </w:tc>
      </w:tr>
      <w:tr w:rsidR="00BC5135" w:rsidTr="00127C20">
        <w:trPr>
          <w:trHeight w:val="552"/>
        </w:trPr>
        <w:tc>
          <w:tcPr>
            <w:tcW w:w="2805" w:type="dxa"/>
            <w:vAlign w:val="center"/>
          </w:tcPr>
          <w:p w:rsidR="00BC5135" w:rsidRDefault="00127C20" w:rsidP="00127C20">
            <w:pPr>
              <w:jc w:val="center"/>
            </w:pPr>
            <w:r>
              <w:rPr>
                <w:rFonts w:hint="eastAsia"/>
              </w:rPr>
              <w:t>TEL</w:t>
            </w:r>
          </w:p>
        </w:tc>
        <w:tc>
          <w:tcPr>
            <w:tcW w:w="5900" w:type="dxa"/>
          </w:tcPr>
          <w:p w:rsidR="00BC5135" w:rsidRDefault="00BC5135" w:rsidP="00127C20"/>
        </w:tc>
      </w:tr>
      <w:tr w:rsidR="00BC5135" w:rsidTr="00127C20">
        <w:trPr>
          <w:trHeight w:val="561"/>
        </w:trPr>
        <w:tc>
          <w:tcPr>
            <w:tcW w:w="2805" w:type="dxa"/>
            <w:vAlign w:val="center"/>
          </w:tcPr>
          <w:p w:rsidR="00BC5135" w:rsidRDefault="00127C20" w:rsidP="00127C20">
            <w:pPr>
              <w:jc w:val="center"/>
            </w:pPr>
            <w:r>
              <w:rPr>
                <w:rFonts w:hint="eastAsia"/>
              </w:rPr>
              <w:t>FAX</w:t>
            </w:r>
          </w:p>
        </w:tc>
        <w:tc>
          <w:tcPr>
            <w:tcW w:w="5900" w:type="dxa"/>
          </w:tcPr>
          <w:p w:rsidR="00BC5135" w:rsidRDefault="00BC5135" w:rsidP="00127C20"/>
        </w:tc>
      </w:tr>
      <w:tr w:rsidR="00BC5135" w:rsidTr="00127C20">
        <w:trPr>
          <w:trHeight w:val="554"/>
        </w:trPr>
        <w:tc>
          <w:tcPr>
            <w:tcW w:w="2805" w:type="dxa"/>
            <w:vAlign w:val="center"/>
          </w:tcPr>
          <w:p w:rsidR="00BC5135" w:rsidRDefault="00127C20" w:rsidP="00127C20">
            <w:pPr>
              <w:jc w:val="center"/>
            </w:pPr>
            <w:r>
              <w:rPr>
                <w:rFonts w:hint="eastAsia"/>
              </w:rPr>
              <w:t>E-mail</w:t>
            </w:r>
          </w:p>
        </w:tc>
        <w:tc>
          <w:tcPr>
            <w:tcW w:w="5900" w:type="dxa"/>
          </w:tcPr>
          <w:p w:rsidR="00BC5135" w:rsidRDefault="00BC5135" w:rsidP="00127C20"/>
        </w:tc>
      </w:tr>
      <w:tr w:rsidR="00127C20" w:rsidTr="00127C20">
        <w:tblPrEx>
          <w:tblCellMar>
            <w:left w:w="99" w:type="dxa"/>
            <w:right w:w="99" w:type="dxa"/>
          </w:tblCellMar>
          <w:tblLook w:val="0000" w:firstRow="0" w:lastRow="0" w:firstColumn="0" w:lastColumn="0" w:noHBand="0" w:noVBand="0"/>
        </w:tblPrEx>
        <w:trPr>
          <w:trHeight w:val="832"/>
        </w:trPr>
        <w:tc>
          <w:tcPr>
            <w:tcW w:w="2805" w:type="dxa"/>
            <w:vAlign w:val="center"/>
          </w:tcPr>
          <w:p w:rsidR="00127C20" w:rsidRDefault="00127C20" w:rsidP="00127C20">
            <w:pPr>
              <w:jc w:val="center"/>
            </w:pPr>
            <w:r>
              <w:rPr>
                <w:rFonts w:hint="eastAsia"/>
              </w:rPr>
              <w:t>掲載希望枠数</w:t>
            </w:r>
          </w:p>
        </w:tc>
        <w:tc>
          <w:tcPr>
            <w:tcW w:w="5900" w:type="dxa"/>
            <w:vAlign w:val="center"/>
          </w:tcPr>
          <w:p w:rsidR="00127C20" w:rsidRDefault="00127C20" w:rsidP="00127C20">
            <w:pPr>
              <w:jc w:val="center"/>
            </w:pPr>
            <w:r>
              <w:rPr>
                <w:rFonts w:hint="eastAsia"/>
              </w:rPr>
              <w:t xml:space="preserve">　　　　　　　　　枠</w:t>
            </w:r>
          </w:p>
        </w:tc>
      </w:tr>
      <w:tr w:rsidR="00127C20" w:rsidTr="00127C20">
        <w:tblPrEx>
          <w:tblCellMar>
            <w:left w:w="99" w:type="dxa"/>
            <w:right w:w="99" w:type="dxa"/>
          </w:tblCellMar>
          <w:tblLook w:val="0000" w:firstRow="0" w:lastRow="0" w:firstColumn="0" w:lastColumn="0" w:noHBand="0" w:noVBand="0"/>
        </w:tblPrEx>
        <w:trPr>
          <w:trHeight w:val="1269"/>
        </w:trPr>
        <w:tc>
          <w:tcPr>
            <w:tcW w:w="2805" w:type="dxa"/>
            <w:vAlign w:val="center"/>
          </w:tcPr>
          <w:p w:rsidR="00127C20" w:rsidRDefault="00127C20" w:rsidP="00127C20">
            <w:pPr>
              <w:jc w:val="center"/>
            </w:pPr>
            <w:r>
              <w:rPr>
                <w:rFonts w:hint="eastAsia"/>
              </w:rPr>
              <w:t>リンク先</w:t>
            </w:r>
            <w:r>
              <w:rPr>
                <w:rFonts w:hint="eastAsia"/>
              </w:rPr>
              <w:t>URL</w:t>
            </w:r>
          </w:p>
        </w:tc>
        <w:tc>
          <w:tcPr>
            <w:tcW w:w="5900" w:type="dxa"/>
          </w:tcPr>
          <w:p w:rsidR="00127C20" w:rsidRDefault="00127C20" w:rsidP="00127C20"/>
        </w:tc>
      </w:tr>
      <w:tr w:rsidR="00127C20" w:rsidTr="00127C20">
        <w:tblPrEx>
          <w:tblCellMar>
            <w:left w:w="99" w:type="dxa"/>
            <w:right w:w="99" w:type="dxa"/>
          </w:tblCellMar>
          <w:tblLook w:val="0000" w:firstRow="0" w:lastRow="0" w:firstColumn="0" w:lastColumn="0" w:noHBand="0" w:noVBand="0"/>
        </w:tblPrEx>
        <w:trPr>
          <w:trHeight w:val="2376"/>
        </w:trPr>
        <w:tc>
          <w:tcPr>
            <w:tcW w:w="2805" w:type="dxa"/>
            <w:vAlign w:val="center"/>
          </w:tcPr>
          <w:p w:rsidR="00127C20" w:rsidRDefault="00127C20" w:rsidP="00127C20">
            <w:pPr>
              <w:jc w:val="center"/>
            </w:pPr>
            <w:r>
              <w:rPr>
                <w:rFonts w:hint="eastAsia"/>
              </w:rPr>
              <w:t>バナー広告の内容</w:t>
            </w:r>
          </w:p>
          <w:p w:rsidR="00127C20" w:rsidRDefault="00127C20" w:rsidP="00127C20">
            <w:pPr>
              <w:jc w:val="center"/>
            </w:pPr>
            <w:r>
              <w:rPr>
                <w:rFonts w:hint="eastAsia"/>
              </w:rPr>
              <w:t>（バナーの内容案をご記入ください）</w:t>
            </w:r>
          </w:p>
        </w:tc>
        <w:tc>
          <w:tcPr>
            <w:tcW w:w="5900" w:type="dxa"/>
            <w:vAlign w:val="bottom"/>
          </w:tcPr>
          <w:p w:rsidR="00127C20" w:rsidRDefault="00127C20" w:rsidP="00127C20">
            <w:pPr>
              <w:jc w:val="center"/>
            </w:pPr>
          </w:p>
          <w:p w:rsidR="00127C20" w:rsidRDefault="00127C20" w:rsidP="00127C20">
            <w:pPr>
              <w:jc w:val="center"/>
            </w:pPr>
          </w:p>
          <w:p w:rsidR="00127C20" w:rsidRDefault="00127C20" w:rsidP="00127C20">
            <w:pPr>
              <w:jc w:val="center"/>
            </w:pPr>
            <w:r>
              <w:rPr>
                <w:rFonts w:hint="eastAsia"/>
              </w:rPr>
              <w:t>※バナー原稿が既にある場合は、添付してお送りください。</w:t>
            </w:r>
          </w:p>
        </w:tc>
      </w:tr>
    </w:tbl>
    <w:p w:rsidR="00BC5135" w:rsidRPr="00F717D1" w:rsidRDefault="00BC5135"/>
    <w:sectPr w:rsidR="00BC5135" w:rsidRPr="00F717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FF"/>
    <w:rsid w:val="00035087"/>
    <w:rsid w:val="000B5FFF"/>
    <w:rsid w:val="000C6993"/>
    <w:rsid w:val="00127C20"/>
    <w:rsid w:val="0018429A"/>
    <w:rsid w:val="00674401"/>
    <w:rsid w:val="007F5792"/>
    <w:rsid w:val="00840ECA"/>
    <w:rsid w:val="00BC5135"/>
    <w:rsid w:val="00ED3A21"/>
    <w:rsid w:val="00F21C3B"/>
    <w:rsid w:val="00F717D1"/>
    <w:rsid w:val="00FA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35A373-9E7B-4130-90B6-C29DA8D4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新発田市観光協会</dc:creator>
  <cp:lastModifiedBy>kanko02</cp:lastModifiedBy>
  <cp:revision>3</cp:revision>
  <cp:lastPrinted>2013-06-06T08:08:00Z</cp:lastPrinted>
  <dcterms:created xsi:type="dcterms:W3CDTF">2015-06-16T08:30:00Z</dcterms:created>
  <dcterms:modified xsi:type="dcterms:W3CDTF">2015-06-16T08:31:00Z</dcterms:modified>
</cp:coreProperties>
</file>